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6F4B70" w:rsidRDefault="009003AC" w:rsidP="00B50085">
      <w:pPr>
        <w:jc w:val="center"/>
        <w:rPr>
          <w:b/>
        </w:rPr>
      </w:pPr>
      <w:r w:rsidRPr="006F4B70">
        <w:rPr>
          <w:b/>
        </w:rPr>
        <w:t>T.C.</w:t>
      </w:r>
    </w:p>
    <w:p w:rsidR="009003AC" w:rsidRPr="006F4B70" w:rsidRDefault="009003AC" w:rsidP="00B50085">
      <w:pPr>
        <w:jc w:val="center"/>
        <w:rPr>
          <w:b/>
        </w:rPr>
      </w:pPr>
      <w:r w:rsidRPr="006F4B70">
        <w:rPr>
          <w:b/>
        </w:rPr>
        <w:t>MİLLİ EĞİTİM BAKANLIĞI</w:t>
      </w:r>
    </w:p>
    <w:p w:rsidR="009003AC" w:rsidRPr="006F4B70" w:rsidRDefault="00A17B18" w:rsidP="00B50085">
      <w:pPr>
        <w:jc w:val="center"/>
        <w:rPr>
          <w:b/>
        </w:rPr>
      </w:pPr>
      <w:r w:rsidRPr="006F4B70">
        <w:rPr>
          <w:b/>
        </w:rPr>
        <w:t>Öğretmen Yetiştirme ve Geliştirme Genel Müdürlüğü</w:t>
      </w:r>
    </w:p>
    <w:p w:rsidR="004E782A" w:rsidRDefault="004E782A" w:rsidP="00B50085">
      <w:pPr>
        <w:spacing w:after="120" w:line="276" w:lineRule="auto"/>
        <w:jc w:val="center"/>
        <w:rPr>
          <w:b/>
        </w:rPr>
      </w:pPr>
      <w:r w:rsidRPr="006F4B70">
        <w:rPr>
          <w:b/>
        </w:rPr>
        <w:t>Mesleki Gelişim Programı</w:t>
      </w:r>
    </w:p>
    <w:p w:rsidR="00EA0087" w:rsidRPr="006F4B70" w:rsidRDefault="00EA0087" w:rsidP="00B50085">
      <w:pPr>
        <w:spacing w:after="120" w:line="276" w:lineRule="auto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402"/>
        <w:gridCol w:w="2381"/>
      </w:tblGrid>
      <w:tr w:rsidR="00EA0087" w:rsidTr="00EA0087">
        <w:trPr>
          <w:trHeight w:val="50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87" w:rsidRDefault="00EA0087" w:rsidP="0017726B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87" w:rsidRDefault="00EA0087" w:rsidP="0017726B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87" w:rsidRDefault="00EA0087" w:rsidP="0017726B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EA0087" w:rsidTr="00EA0087">
        <w:trPr>
          <w:trHeight w:val="428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87" w:rsidRDefault="00EA0087" w:rsidP="00EA0087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Yönetim ve Kurumsal Eğitimler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87" w:rsidRDefault="00EA0087" w:rsidP="0017726B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Genel Alan Eğitimleri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087" w:rsidRDefault="00EA0087" w:rsidP="0017726B">
            <w:pPr>
              <w:spacing w:line="254" w:lineRule="auto"/>
              <w:jc w:val="center"/>
              <w:rPr>
                <w:b/>
                <w:lang w:eastAsia="en-US"/>
              </w:rPr>
            </w:pPr>
            <w:r w:rsidRPr="00EA0087">
              <w:rPr>
                <w:b/>
                <w:lang w:eastAsia="en-US"/>
              </w:rPr>
              <w:t>4.01.04.02.030</w:t>
            </w:r>
          </w:p>
        </w:tc>
      </w:tr>
    </w:tbl>
    <w:p w:rsidR="00E87298" w:rsidRPr="006F4B70" w:rsidRDefault="00E87298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E87298" w:rsidRPr="006F4B70" w:rsidRDefault="00E87298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27FE2" w:rsidRPr="006F4B70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F4B70">
        <w:rPr>
          <w:b/>
        </w:rPr>
        <w:t>ETKİNLİĞİN ADI</w:t>
      </w:r>
    </w:p>
    <w:p w:rsidR="00AA7ED5" w:rsidRPr="006F4B70" w:rsidRDefault="00AA7ED5" w:rsidP="00B50085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E7D1A" w:rsidRPr="006F4B70" w:rsidRDefault="00F3028E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0" w:name="_GoBack"/>
      <w:bookmarkEnd w:id="0"/>
      <w:r w:rsidRPr="006F4B70">
        <w:t xml:space="preserve">Hijyen Şartlarının Geliştirilmesi ve Enfeksiyon Önleme Tetkik Görevlisi Eğitim </w:t>
      </w:r>
      <w:r w:rsidR="00D57D04" w:rsidRPr="006F4B70">
        <w:t>Semineri</w:t>
      </w:r>
    </w:p>
    <w:p w:rsidR="003F12C5" w:rsidRPr="006F4B70" w:rsidRDefault="003F12C5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07F5" w:rsidRPr="006F4B70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F4B70">
        <w:rPr>
          <w:b/>
        </w:rPr>
        <w:t>ETKİNLİĞİN AMAÇLARI</w:t>
      </w:r>
    </w:p>
    <w:p w:rsidR="00AA7ED5" w:rsidRPr="006F4B70" w:rsidRDefault="00AA7ED5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4C6432" w:rsidRPr="006F4B70" w:rsidRDefault="00C204E9" w:rsidP="00512484">
      <w:pPr>
        <w:spacing w:line="360" w:lineRule="auto"/>
        <w:ind w:left="284"/>
        <w:jc w:val="both"/>
      </w:pPr>
      <w:r>
        <w:t>Bu faaliyet;</w:t>
      </w:r>
      <w:r w:rsidR="006F4B70" w:rsidRPr="006F4B70">
        <w:t xml:space="preserve"> Millî Eğitim Bakanlığı ile Türk Standartları Enstitüsü (TSE) arasında imzalanan işbirliği protokolünde belirlenen, Hijyen şartlarının geliştirilmesi ve enfeksiyon önleme kılavuzu, rehberlik ve denetim faaliyetlerini gerçekleştirmek üzere görevlendirilecek uzmanlar</w:t>
      </w:r>
      <w:r>
        <w:t>ın yetiştirilmesi amacıyla düzenlenmiştir</w:t>
      </w:r>
      <w:r w:rsidR="006F4B70" w:rsidRPr="006F4B70">
        <w:t xml:space="preserve">. </w:t>
      </w:r>
      <w:r w:rsidR="004C6432" w:rsidRPr="006F4B70">
        <w:t>Bu faaliyeti başarı ile tamamlayan her katılımcı;</w:t>
      </w:r>
    </w:p>
    <w:p w:rsidR="004661C3" w:rsidRPr="006F4B70" w:rsidRDefault="001A0467" w:rsidP="001A0467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 xml:space="preserve">Hijyen şartlarının geliştirilmesi ve enfeksiyon önleme ilkeleri </w:t>
      </w:r>
      <w:r w:rsidR="00A60836" w:rsidRPr="006F4B70">
        <w:t>hakkında bilgi sahibi olur.</w:t>
      </w:r>
    </w:p>
    <w:p w:rsidR="004661C3" w:rsidRPr="006F4B70" w:rsidRDefault="001A0467" w:rsidP="001A0467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 xml:space="preserve">Hijyen şartlarının geliştirilmesi ve enfeksiyon önleme kılavuzunun </w:t>
      </w:r>
      <w:r w:rsidR="00A60836" w:rsidRPr="006F4B70">
        <w:t>genel yapısını açıklar.</w:t>
      </w:r>
    </w:p>
    <w:p w:rsidR="004A4F48" w:rsidRPr="006F4B70" w:rsidRDefault="001A0467" w:rsidP="001A0467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>Hijyen şartlarının geliştirilmesi ve enfeksiyon önleme risklerini değerlendirir.</w:t>
      </w:r>
    </w:p>
    <w:p w:rsidR="00DA19A9" w:rsidRPr="006F4B70" w:rsidRDefault="0078103D" w:rsidP="0078103D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 xml:space="preserve">Hijyen şartlarının geliştirilmesi ve enfeksiyon önleme </w:t>
      </w:r>
      <w:r w:rsidR="00DA19A9" w:rsidRPr="006F4B70">
        <w:t>kapsamında kuruluşların oluştu</w:t>
      </w:r>
      <w:r w:rsidR="0082030A" w:rsidRPr="006F4B70">
        <w:t>rması gereken dokümanlar hakkında bilgi sahibi olur.</w:t>
      </w:r>
    </w:p>
    <w:p w:rsidR="00DA19A9" w:rsidRPr="006F4B70" w:rsidRDefault="0078103D" w:rsidP="0078103D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 xml:space="preserve">Hijyen şartlarının geliştirilmesi ve enfeksiyon önleme belgelendirme başvurularını </w:t>
      </w:r>
      <w:r w:rsidR="00755E05" w:rsidRPr="006F4B70">
        <w:t>değerlendirir</w:t>
      </w:r>
      <w:r w:rsidRPr="006F4B70">
        <w:t>.</w:t>
      </w:r>
    </w:p>
    <w:p w:rsidR="0078103D" w:rsidRPr="006F4B70" w:rsidRDefault="0078103D" w:rsidP="0078103D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>Hijyen şartlarının geliştirilmesi ve enfeksiyon önleme soru listeleri</w:t>
      </w:r>
      <w:r w:rsidR="00701328" w:rsidRPr="006F4B70">
        <w:t>ni açıklar.</w:t>
      </w:r>
    </w:p>
    <w:p w:rsidR="00755E05" w:rsidRPr="006F4B70" w:rsidRDefault="00701328" w:rsidP="00755E0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>Tetkik</w:t>
      </w:r>
      <w:r w:rsidR="00755E05" w:rsidRPr="006F4B70">
        <w:t xml:space="preserve"> kriterleri</w:t>
      </w:r>
      <w:r w:rsidRPr="006F4B70">
        <w:t>ni açıklar.</w:t>
      </w:r>
    </w:p>
    <w:p w:rsidR="00755E05" w:rsidRPr="006F4B70" w:rsidRDefault="00701328" w:rsidP="00755E05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>Tetkik aşamalarını sıralar.</w:t>
      </w:r>
    </w:p>
    <w:p w:rsidR="00F35DE0" w:rsidRDefault="00755E05" w:rsidP="00F35DE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6F4B70">
        <w:t>T</w:t>
      </w:r>
      <w:r w:rsidR="0078103D" w:rsidRPr="006F4B70">
        <w:t>etkik raporlarını hazırlar.</w:t>
      </w:r>
    </w:p>
    <w:p w:rsidR="00F35DE0" w:rsidRDefault="00F35DE0" w:rsidP="00F35DE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DF6784">
        <w:t>Alanının öğretiminde kullanılabilecek farklı strateji, yöntem ve teknikleri karşılaştırır.</w:t>
      </w:r>
    </w:p>
    <w:p w:rsidR="00F35DE0" w:rsidRDefault="00F35DE0" w:rsidP="00F35DE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DF6784">
        <w:t>Alanının eğitim ve öğretimi için gerekli olan becerileri sergiler.</w:t>
      </w:r>
    </w:p>
    <w:p w:rsidR="00F35DE0" w:rsidRDefault="00F35DE0" w:rsidP="00F35DE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DF6784">
        <w:t>Etkili iletişim yöntem ve tekniklerini kullanmaya özen gösterir.</w:t>
      </w:r>
    </w:p>
    <w:p w:rsidR="00F35DE0" w:rsidRPr="00DF6784" w:rsidRDefault="00F35DE0" w:rsidP="00F35DE0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</w:pPr>
      <w:r w:rsidRPr="00DF6784">
        <w:t>Kişisel ve mesleki yönden kendisini geliştirmeye yönelik faaliyetlerde bulunur.</w:t>
      </w:r>
    </w:p>
    <w:p w:rsidR="00F35DE0" w:rsidRDefault="00F35DE0" w:rsidP="00F35DE0">
      <w:pPr>
        <w:spacing w:before="60"/>
        <w:ind w:left="851"/>
        <w:jc w:val="both"/>
      </w:pPr>
    </w:p>
    <w:p w:rsidR="00F35DE0" w:rsidRPr="00DB11AA" w:rsidRDefault="00F35DE0" w:rsidP="00597F21">
      <w:pPr>
        <w:pStyle w:val="ListeParagraf"/>
        <w:numPr>
          <w:ilvl w:val="0"/>
          <w:numId w:val="19"/>
        </w:numPr>
        <w:spacing w:after="120" w:line="276" w:lineRule="auto"/>
        <w:ind w:left="426"/>
        <w:jc w:val="both"/>
      </w:pPr>
      <w:r w:rsidRPr="00DB11AA">
        <w:rPr>
          <w:b/>
        </w:rPr>
        <w:t>ETKİNLİĞİN İLİŞKİLİ OLDUĞU YETERLİKLER</w:t>
      </w:r>
    </w:p>
    <w:p w:rsidR="00F35DE0" w:rsidRDefault="00F35DE0" w:rsidP="00F35DE0">
      <w:pPr>
        <w:widowControl w:val="0"/>
        <w:numPr>
          <w:ilvl w:val="0"/>
          <w:numId w:val="36"/>
        </w:numPr>
        <w:ind w:left="851"/>
        <w:jc w:val="both"/>
        <w:rPr>
          <w:b/>
        </w:rPr>
      </w:pPr>
      <w:r>
        <w:rPr>
          <w:b/>
        </w:rPr>
        <w:t>MESLEKİ BECERİ</w:t>
      </w:r>
    </w:p>
    <w:p w:rsidR="00F35DE0" w:rsidRDefault="00F35DE0" w:rsidP="00F35DE0">
      <w:pPr>
        <w:spacing w:after="120"/>
        <w:ind w:left="851"/>
        <w:jc w:val="both"/>
      </w:pPr>
      <w:r>
        <w:t>A1. Alan Bilgisi</w:t>
      </w:r>
    </w:p>
    <w:p w:rsidR="00F35DE0" w:rsidRDefault="00F35DE0" w:rsidP="00F35DE0">
      <w:pPr>
        <w:widowControl w:val="0"/>
        <w:numPr>
          <w:ilvl w:val="0"/>
          <w:numId w:val="36"/>
        </w:numPr>
        <w:ind w:left="851"/>
        <w:jc w:val="both"/>
        <w:rPr>
          <w:b/>
        </w:rPr>
      </w:pPr>
      <w:r>
        <w:rPr>
          <w:b/>
        </w:rPr>
        <w:lastRenderedPageBreak/>
        <w:t>MESLEKİ BECERİ</w:t>
      </w:r>
    </w:p>
    <w:p w:rsidR="00F35DE0" w:rsidRDefault="00F35DE0" w:rsidP="00F35DE0">
      <w:pPr>
        <w:spacing w:after="120"/>
        <w:ind w:left="851"/>
        <w:jc w:val="both"/>
      </w:pPr>
      <w:r>
        <w:t>B3. Öğretme ve Öğrenme Sürecini Yönetme</w:t>
      </w:r>
    </w:p>
    <w:p w:rsidR="00F35DE0" w:rsidRDefault="00F35DE0" w:rsidP="00F35DE0">
      <w:pPr>
        <w:widowControl w:val="0"/>
        <w:numPr>
          <w:ilvl w:val="0"/>
          <w:numId w:val="36"/>
        </w:numPr>
        <w:ind w:left="851"/>
        <w:jc w:val="both"/>
        <w:rPr>
          <w:b/>
        </w:rPr>
      </w:pPr>
      <w:r>
        <w:rPr>
          <w:b/>
        </w:rPr>
        <w:t>TUTUM VE DEĞERLER</w:t>
      </w:r>
    </w:p>
    <w:p w:rsidR="006D5E2E" w:rsidRPr="006F4B70" w:rsidRDefault="00F35DE0" w:rsidP="00F35DE0">
      <w:pPr>
        <w:spacing w:after="120"/>
        <w:ind w:left="851"/>
        <w:jc w:val="both"/>
      </w:pPr>
      <w:r>
        <w:t>C4. Kişisel ve Mesleki Gelişimi</w:t>
      </w:r>
    </w:p>
    <w:p w:rsidR="00183A52" w:rsidRPr="006F4B70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F4B70">
        <w:rPr>
          <w:b/>
        </w:rPr>
        <w:t>ETKİNLİĞİN SÜRESİ</w:t>
      </w:r>
    </w:p>
    <w:p w:rsidR="00183A52" w:rsidRPr="006F4B70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Pr="006F4B70" w:rsidRDefault="00183A52" w:rsidP="00B50085">
      <w:pPr>
        <w:spacing w:line="360" w:lineRule="auto"/>
        <w:ind w:left="284" w:firstLine="16"/>
        <w:jc w:val="both"/>
      </w:pPr>
      <w:r w:rsidRPr="006F4B70">
        <w:t xml:space="preserve">Eğitimin süresi </w:t>
      </w:r>
      <w:r w:rsidR="00EF4C2A" w:rsidRPr="006F4B70">
        <w:t>16</w:t>
      </w:r>
      <w:r w:rsidRPr="006F4B70">
        <w:t xml:space="preserve"> ders saatidir. </w:t>
      </w:r>
    </w:p>
    <w:p w:rsidR="00183A52" w:rsidRPr="006F4B70" w:rsidRDefault="00183A52" w:rsidP="00B5008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Pr="006F4B70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F4B70">
        <w:rPr>
          <w:b/>
        </w:rPr>
        <w:t>ETKİNLİĞİN HEDEF KİTLESİ</w:t>
      </w:r>
    </w:p>
    <w:p w:rsidR="00183A52" w:rsidRPr="006F4B70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Pr="006F4B70" w:rsidRDefault="00EF4C2A" w:rsidP="00B50085">
      <w:pPr>
        <w:spacing w:line="360" w:lineRule="auto"/>
        <w:ind w:left="284"/>
        <w:jc w:val="both"/>
        <w:rPr>
          <w:color w:val="FF0000"/>
        </w:rPr>
      </w:pPr>
      <w:r w:rsidRPr="006F4B70">
        <w:t xml:space="preserve">Merkez Teşkilatı İşyeri Sağlık ve Güvenlik Birimi Daire Başkanlığı, İl Milli Eğitim Müdürlükleri İşyeri Sağlık ve Güvenlik Birimi ve İlçe İSG Büroları koordinesinde çalışan </w:t>
      </w:r>
      <w:r w:rsidR="00A216BC" w:rsidRPr="006F4B70">
        <w:t>iş güvenliği uzmanlığı belgesine</w:t>
      </w:r>
      <w:r w:rsidRPr="006F4B70">
        <w:t xml:space="preserve"> sah</w:t>
      </w:r>
      <w:r w:rsidR="000251A2" w:rsidRPr="006F4B70">
        <w:t>ip öğretmen ve diğer personel</w:t>
      </w:r>
    </w:p>
    <w:p w:rsidR="00183A52" w:rsidRPr="006F4B70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F4B70">
        <w:rPr>
          <w:b/>
        </w:rPr>
        <w:t>ETKİNLİĞİN UYGULANMASI İLE İLGİLİ AÇIKLAMALAR</w:t>
      </w:r>
    </w:p>
    <w:p w:rsidR="00183A52" w:rsidRPr="006F4B70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A216BC" w:rsidRPr="006F4B70" w:rsidRDefault="00A216BC" w:rsidP="00F66C2A">
      <w:pPr>
        <w:numPr>
          <w:ilvl w:val="0"/>
          <w:numId w:val="2"/>
        </w:numPr>
        <w:spacing w:line="360" w:lineRule="auto"/>
        <w:jc w:val="both"/>
      </w:pPr>
      <w:r w:rsidRPr="006F4B70">
        <w:t xml:space="preserve">Eğitim görevlisi olarak konusunda sektör tecrübesi olan, TS EN ISO 9001 Tetkikçi/Baş tetkikçi yetkinliğine sahip bu alanda eğitim veren uzmanlar görevlendirilecektir. </w:t>
      </w:r>
    </w:p>
    <w:p w:rsidR="00183A52" w:rsidRPr="006F4B70" w:rsidRDefault="00183A52" w:rsidP="00162AFF">
      <w:pPr>
        <w:numPr>
          <w:ilvl w:val="0"/>
          <w:numId w:val="2"/>
        </w:numPr>
        <w:spacing w:line="360" w:lineRule="auto"/>
        <w:jc w:val="both"/>
      </w:pPr>
      <w:r w:rsidRPr="006F4B70">
        <w:t xml:space="preserve">Eğitim, internet bağlantılı bilgisayar ve projeksiyon cihazı ya da etkileşimli tahta olan eğitim ortamında gerçekleştirilecektir. </w:t>
      </w:r>
    </w:p>
    <w:p w:rsidR="003163B1" w:rsidRDefault="00C46BA1" w:rsidP="003163B1">
      <w:pPr>
        <w:numPr>
          <w:ilvl w:val="0"/>
          <w:numId w:val="2"/>
        </w:numPr>
        <w:spacing w:line="360" w:lineRule="auto"/>
        <w:jc w:val="both"/>
      </w:pPr>
      <w:r w:rsidRPr="006F4B70">
        <w:t xml:space="preserve">Faaliyet merkezi olarak </w:t>
      </w:r>
      <w:r w:rsidR="00A44169" w:rsidRPr="006F4B70">
        <w:t xml:space="preserve">yüz yüze veya uzaktan hizmetiçi eğitim faaliyeti olarak </w:t>
      </w:r>
      <w:r w:rsidRPr="006F4B70">
        <w:t>düzenlenecektir.</w:t>
      </w:r>
    </w:p>
    <w:p w:rsidR="003163B1" w:rsidRPr="006F4B70" w:rsidRDefault="003163B1" w:rsidP="003163B1">
      <w:pPr>
        <w:numPr>
          <w:ilvl w:val="0"/>
          <w:numId w:val="2"/>
        </w:numPr>
        <w:spacing w:line="360" w:lineRule="auto"/>
        <w:jc w:val="both"/>
      </w:pPr>
      <w:r w:rsidRPr="003163B1">
        <w:t>Uzaktan eğitim faaliyeti olarak verilmesi durumunda eğitim asenkron olarak OYS alt yapısı içerisinde uzaktan eğitim yöntem ve teknikleriyle verilecektir</w:t>
      </w:r>
      <w:r>
        <w:t>.</w:t>
      </w:r>
    </w:p>
    <w:p w:rsidR="00183A52" w:rsidRPr="006F4B70" w:rsidRDefault="00183A52" w:rsidP="00162AFF">
      <w:pPr>
        <w:numPr>
          <w:ilvl w:val="0"/>
          <w:numId w:val="2"/>
        </w:numPr>
        <w:spacing w:line="360" w:lineRule="auto"/>
        <w:jc w:val="both"/>
      </w:pPr>
      <w:r w:rsidRPr="006F4B70">
        <w:t>Katılımcı sayısı dikkate alınarak ortamda gerekli ışık ve ses düzeni sağlanacaktır.</w:t>
      </w:r>
    </w:p>
    <w:p w:rsidR="00183A52" w:rsidRPr="006F4B70" w:rsidRDefault="00183A52" w:rsidP="00162AFF">
      <w:pPr>
        <w:numPr>
          <w:ilvl w:val="0"/>
          <w:numId w:val="2"/>
        </w:numPr>
        <w:spacing w:line="360" w:lineRule="auto"/>
        <w:jc w:val="both"/>
      </w:pPr>
      <w:r w:rsidRPr="006F4B70">
        <w:t>Eğitim ortamı katılımcıların etkin iletişim kurabilecekleri biçimde düzenlenecektir.</w:t>
      </w:r>
    </w:p>
    <w:p w:rsidR="004C6432" w:rsidRPr="006F4B70" w:rsidRDefault="00183A52" w:rsidP="00162AFF">
      <w:pPr>
        <w:numPr>
          <w:ilvl w:val="0"/>
          <w:numId w:val="2"/>
        </w:numPr>
        <w:spacing w:line="360" w:lineRule="auto"/>
        <w:jc w:val="both"/>
      </w:pPr>
      <w:r w:rsidRPr="006F4B70">
        <w:t>Eğitim içerikleri uygun materyallerle desteklenecektir.</w:t>
      </w:r>
    </w:p>
    <w:p w:rsidR="007205DA" w:rsidRPr="006F4B70" w:rsidRDefault="007205DA" w:rsidP="00B50085">
      <w:pPr>
        <w:spacing w:line="360" w:lineRule="auto"/>
        <w:ind w:left="720"/>
        <w:jc w:val="both"/>
      </w:pPr>
    </w:p>
    <w:p w:rsidR="004C6432" w:rsidRPr="006F4B70" w:rsidRDefault="004C6432" w:rsidP="00CC40C7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b/>
        </w:rPr>
      </w:pPr>
      <w:r w:rsidRPr="006F4B70">
        <w:rPr>
          <w:b/>
        </w:rPr>
        <w:t>ETKİNLİĞİN İÇERİĞİ</w:t>
      </w:r>
      <w:r w:rsidRPr="006F4B70">
        <w:rPr>
          <w:b/>
        </w:rPr>
        <w:br/>
      </w:r>
    </w:p>
    <w:p w:rsidR="004C6432" w:rsidRPr="006F4B70" w:rsidRDefault="00183A52" w:rsidP="00B50085">
      <w:pPr>
        <w:jc w:val="both"/>
        <w:rPr>
          <w:b/>
          <w:bCs/>
        </w:rPr>
      </w:pPr>
      <w:r w:rsidRPr="006F4B70">
        <w:rPr>
          <w:b/>
        </w:rPr>
        <w:t xml:space="preserve">  </w:t>
      </w:r>
      <w:r w:rsidR="00FB0708" w:rsidRPr="006F4B70">
        <w:rPr>
          <w:b/>
        </w:rPr>
        <w:t xml:space="preserve">   </w:t>
      </w:r>
      <w:r w:rsidR="004C6432" w:rsidRPr="006F4B70">
        <w:rPr>
          <w:b/>
          <w:bCs/>
        </w:rPr>
        <w:t>Konuların Dağılım Tablosu</w:t>
      </w:r>
    </w:p>
    <w:tbl>
      <w:tblPr>
        <w:tblpPr w:leftFromText="141" w:rightFromText="141" w:vertAnchor="text" w:tblpXSpec="center" w:tblpY="1"/>
        <w:tblOverlap w:val="never"/>
        <w:tblW w:w="91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C6432" w:rsidRPr="006F4B70" w:rsidTr="00115103">
        <w:trPr>
          <w:cantSplit/>
          <w:trHeight w:val="692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6432" w:rsidRPr="006F4B70" w:rsidRDefault="004C6432" w:rsidP="004661C3">
            <w:pPr>
              <w:spacing w:line="360" w:lineRule="auto"/>
              <w:jc w:val="both"/>
              <w:rPr>
                <w:b/>
                <w:bCs/>
              </w:rPr>
            </w:pPr>
            <w:r w:rsidRPr="006F4B70">
              <w:rPr>
                <w:b/>
                <w:bCs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6432" w:rsidRPr="006F4B70" w:rsidRDefault="004C6432" w:rsidP="004661C3">
            <w:pPr>
              <w:spacing w:line="360" w:lineRule="auto"/>
              <w:jc w:val="both"/>
              <w:rPr>
                <w:b/>
                <w:bCs/>
              </w:rPr>
            </w:pPr>
            <w:r w:rsidRPr="006F4B70">
              <w:rPr>
                <w:b/>
                <w:bCs/>
              </w:rPr>
              <w:t>Süre (Saat)</w:t>
            </w:r>
          </w:p>
        </w:tc>
      </w:tr>
      <w:tr w:rsidR="00670514" w:rsidRPr="006F4B70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6F4B70" w:rsidRDefault="006072F7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 xml:space="preserve">Hijyen Şartlarının Geliştirilmesi ve Enfeksiyon Önleme </w:t>
            </w:r>
            <w:r w:rsidR="00670514" w:rsidRPr="006F4B70">
              <w:rPr>
                <w:rFonts w:eastAsia="Calibri"/>
              </w:rPr>
              <w:t>İlkeleri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0514" w:rsidRPr="006F4B70" w:rsidRDefault="001326DE" w:rsidP="0046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CE4CC4">
              <w:rPr>
                <w:rFonts w:eastAsia="Calibri"/>
              </w:rPr>
              <w:t xml:space="preserve"> </w:t>
            </w:r>
            <w:r w:rsidR="006072F7" w:rsidRPr="006F4B70">
              <w:rPr>
                <w:rFonts w:eastAsia="Calibri"/>
              </w:rPr>
              <w:t>1</w:t>
            </w:r>
          </w:p>
        </w:tc>
      </w:tr>
      <w:tr w:rsidR="00670514" w:rsidRPr="006F4B70" w:rsidTr="00BC09A1">
        <w:trPr>
          <w:trHeight w:hRule="exact" w:val="3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6F4B70" w:rsidRDefault="002C3745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 xml:space="preserve">Hijyen Şartlarının Geliştirilmesi ve Enfeksiyon Önleme Kılavuzu </w:t>
            </w:r>
            <w:r w:rsidR="00670514" w:rsidRPr="006F4B70">
              <w:rPr>
                <w:rFonts w:eastAsia="Calibri"/>
              </w:rPr>
              <w:t>Şartları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6F4B70" w:rsidRDefault="001326DE" w:rsidP="0046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CE4CC4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="006072F7" w:rsidRPr="006F4B70">
              <w:rPr>
                <w:rFonts w:eastAsia="Calibri"/>
              </w:rPr>
              <w:t>4</w:t>
            </w:r>
          </w:p>
        </w:tc>
      </w:tr>
      <w:tr w:rsidR="00670514" w:rsidRPr="006F4B70" w:rsidTr="00BC09A1">
        <w:trPr>
          <w:trHeight w:hRule="exact" w:val="60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6F4B70" w:rsidRDefault="006072F7" w:rsidP="004661C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Hijyen Şartlarının Geliştirilmesi ve Enfeksiyon Önleme Risk Değerlendirmesi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514" w:rsidRPr="006F4B70" w:rsidRDefault="001326DE" w:rsidP="004661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6072F7" w:rsidRPr="006F4B70">
              <w:rPr>
                <w:rFonts w:eastAsia="Calibri"/>
              </w:rPr>
              <w:t>1</w:t>
            </w:r>
          </w:p>
        </w:tc>
      </w:tr>
      <w:tr w:rsidR="006072F7" w:rsidRPr="006F4B70" w:rsidTr="006072F7">
        <w:trPr>
          <w:trHeight w:hRule="exact" w:val="993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6072F7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lastRenderedPageBreak/>
              <w:t>Hijyen Şartlarının Geliştirilmesi ve Enfeksiyon Önleme Kapsamında Kuruluşun Oluşturması Gereken Dokümanlar (Kuruluş içeriği ve kapsamı, proseslerin gerçekleştirilmesi için gerekli yazılı bilgiler vb.)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 </w:t>
            </w:r>
            <w:r w:rsidR="006072F7" w:rsidRPr="006F4B70">
              <w:rPr>
                <w:rFonts w:eastAsia="Calibri"/>
              </w:rPr>
              <w:t>1</w:t>
            </w:r>
          </w:p>
        </w:tc>
      </w:tr>
      <w:tr w:rsidR="006072F7" w:rsidRPr="006F4B70" w:rsidTr="00D44EA6">
        <w:trPr>
          <w:trHeight w:hRule="exact" w:val="86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6072F7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Hijyen Şartlarının Geliştirilmesi ve Enfeksiyon Önleme Kuruluş Tarafından Uygunluğun Delili Olarak Sürekliliğin Sağlanması Gereken Dokümanlar (Kayıtlar)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6072F7" w:rsidRPr="006F4B70">
              <w:rPr>
                <w:rFonts w:eastAsia="Calibri"/>
              </w:rPr>
              <w:t>1</w:t>
            </w:r>
          </w:p>
        </w:tc>
      </w:tr>
      <w:tr w:rsidR="006072F7" w:rsidRPr="006F4B70" w:rsidTr="00BC09A1">
        <w:trPr>
          <w:trHeight w:hRule="exact" w:val="606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6072F7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Hijyen Şartlarının Geliştirilmesi ve Enfeksiyon Önleme Belgelendirme Başvurularının Değerlendirilmesi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932A06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="006072F7" w:rsidRPr="006F4B70">
              <w:rPr>
                <w:rFonts w:eastAsia="Calibri"/>
              </w:rPr>
              <w:t>1</w:t>
            </w:r>
          </w:p>
        </w:tc>
      </w:tr>
      <w:tr w:rsidR="006072F7" w:rsidRPr="006F4B70" w:rsidTr="00BC09A1">
        <w:trPr>
          <w:trHeight w:hRule="exact" w:val="998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755E05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Tetkik kavramı ve tetkik kriterleri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6072F7" w:rsidRPr="006F4B70">
              <w:rPr>
                <w:rFonts w:eastAsia="Calibri"/>
              </w:rPr>
              <w:t>2</w:t>
            </w:r>
          </w:p>
        </w:tc>
      </w:tr>
      <w:tr w:rsidR="00755E05" w:rsidRPr="006F4B70" w:rsidTr="00BC09A1">
        <w:trPr>
          <w:trHeight w:hRule="exact" w:val="998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E05" w:rsidRPr="006F4B70" w:rsidRDefault="00755E05" w:rsidP="00755E0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Tetkikin planlanması ve tetkik aşamaları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5E05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932A06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="002470F2" w:rsidRPr="006F4B70">
              <w:rPr>
                <w:rFonts w:eastAsia="Calibri"/>
              </w:rPr>
              <w:t>1</w:t>
            </w:r>
          </w:p>
        </w:tc>
      </w:tr>
      <w:tr w:rsidR="006072F7" w:rsidRPr="006F4B70" w:rsidTr="006072F7">
        <w:trPr>
          <w:trHeight w:hRule="exact" w:val="1067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755E05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Hijyen Şartlarının Geliştirilmesi ve Enfeksiyon Önleme Soru Listeleri ve Tetkik Raporları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2</w:t>
            </w:r>
          </w:p>
        </w:tc>
      </w:tr>
      <w:tr w:rsidR="006072F7" w:rsidRPr="006F4B70" w:rsidTr="006072F7">
        <w:trPr>
          <w:trHeight w:hRule="exact" w:val="1067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6072F7" w:rsidP="006072F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F4B70">
              <w:rPr>
                <w:rFonts w:eastAsia="Calibri"/>
              </w:rPr>
              <w:t>Hijyen Şartlarının Geliştirilmesi ve Enfeksiyon Önleme Belgelendirme Programı Tetkiklerinde Uygunsuzlukların Sınıflandırılması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1326DE" w:rsidP="006072F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6072F7" w:rsidRPr="006F4B70">
              <w:rPr>
                <w:rFonts w:eastAsia="Calibri"/>
              </w:rPr>
              <w:t>2</w:t>
            </w:r>
          </w:p>
        </w:tc>
      </w:tr>
      <w:tr w:rsidR="006072F7" w:rsidRPr="006F4B70" w:rsidTr="00BC09A1"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72F7" w:rsidRPr="006F4B70" w:rsidRDefault="006072F7" w:rsidP="006072F7">
            <w:pPr>
              <w:tabs>
                <w:tab w:val="left" w:pos="568"/>
              </w:tabs>
              <w:jc w:val="both"/>
              <w:rPr>
                <w:b/>
              </w:rPr>
            </w:pPr>
            <w:r w:rsidRPr="006F4B70">
              <w:rPr>
                <w:b/>
              </w:rPr>
              <w:t xml:space="preserve">  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2F7" w:rsidRPr="006F4B70" w:rsidRDefault="00932A06" w:rsidP="006072F7">
            <w:pPr>
              <w:spacing w:line="360" w:lineRule="auto"/>
              <w:jc w:val="both"/>
            </w:pPr>
            <w:r>
              <w:rPr>
                <w:b/>
              </w:rPr>
              <w:t xml:space="preserve">  </w:t>
            </w:r>
            <w:r w:rsidR="006072F7" w:rsidRPr="006F4B70">
              <w:rPr>
                <w:b/>
              </w:rPr>
              <w:t xml:space="preserve">16 </w:t>
            </w:r>
          </w:p>
        </w:tc>
      </w:tr>
    </w:tbl>
    <w:p w:rsidR="004C6432" w:rsidRPr="006F4B70" w:rsidRDefault="004661C3" w:rsidP="003167C6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 w:rsidRPr="006F4B70">
        <w:rPr>
          <w:rFonts w:eastAsia="Calibri"/>
          <w:b/>
          <w:lang w:eastAsia="en-US"/>
        </w:rPr>
        <w:br w:type="textWrapping" w:clear="all"/>
      </w:r>
    </w:p>
    <w:p w:rsidR="004C6432" w:rsidRPr="006F4B70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6F4B70">
        <w:rPr>
          <w:rFonts w:eastAsia="Calibri"/>
          <w:b/>
          <w:lang w:eastAsia="en-US"/>
        </w:rPr>
        <w:t xml:space="preserve">ÖĞRETİM </w:t>
      </w:r>
      <w:r w:rsidRPr="006F4B70">
        <w:rPr>
          <w:b/>
        </w:rPr>
        <w:t>YÖNTEM</w:t>
      </w:r>
      <w:r w:rsidRPr="006F4B70">
        <w:rPr>
          <w:rFonts w:eastAsia="Calibri"/>
          <w:b/>
          <w:lang w:eastAsia="en-US"/>
        </w:rPr>
        <w:t xml:space="preserve"> TEKNİK VE STRATEJİLERİ</w:t>
      </w:r>
    </w:p>
    <w:p w:rsidR="004C6432" w:rsidRPr="006F4B70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4C6432" w:rsidRPr="006F4B70" w:rsidRDefault="004C6432" w:rsidP="00B50085">
      <w:pPr>
        <w:numPr>
          <w:ilvl w:val="0"/>
          <w:numId w:val="2"/>
        </w:numPr>
        <w:jc w:val="both"/>
      </w:pPr>
      <w:r w:rsidRPr="006F4B70">
        <w:t xml:space="preserve">Programın hedeflerine ulaşmak için; uygulamalı, aktif öğrenme yöntem ve teknikleri kullanılacaktır. </w:t>
      </w:r>
    </w:p>
    <w:p w:rsidR="004C6432" w:rsidRPr="006F4B70" w:rsidRDefault="004C6432" w:rsidP="00B50085">
      <w:pPr>
        <w:numPr>
          <w:ilvl w:val="0"/>
          <w:numId w:val="2"/>
        </w:numPr>
        <w:jc w:val="both"/>
      </w:pPr>
      <w:r w:rsidRPr="006F4B70">
        <w:t xml:space="preserve">Katılımcılara eğitim ile ilgili ders notları </w:t>
      </w:r>
      <w:r w:rsidR="00422ED7" w:rsidRPr="006F4B70">
        <w:t>elektronik ortamda verilecektir.</w:t>
      </w:r>
    </w:p>
    <w:p w:rsidR="004C6432" w:rsidRPr="006F4B70" w:rsidRDefault="004C6432" w:rsidP="00B50085">
      <w:pPr>
        <w:jc w:val="both"/>
      </w:pPr>
    </w:p>
    <w:p w:rsidR="004C6432" w:rsidRPr="006F4B70" w:rsidRDefault="004C6432" w:rsidP="00B50085">
      <w:pPr>
        <w:jc w:val="both"/>
      </w:pPr>
    </w:p>
    <w:p w:rsidR="004C6432" w:rsidRPr="006F4B70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6F4B70">
        <w:rPr>
          <w:rFonts w:eastAsia="Calibri"/>
          <w:b/>
          <w:lang w:eastAsia="en-US"/>
        </w:rPr>
        <w:t>ÖLÇME VE DEĞERLENDİRME</w:t>
      </w:r>
    </w:p>
    <w:p w:rsidR="004C6432" w:rsidRPr="006F4B70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045BE8" w:rsidRPr="006F4B70" w:rsidRDefault="00045BE8" w:rsidP="00B50085">
      <w:pPr>
        <w:numPr>
          <w:ilvl w:val="0"/>
          <w:numId w:val="29"/>
        </w:numPr>
        <w:spacing w:line="276" w:lineRule="auto"/>
        <w:jc w:val="both"/>
      </w:pPr>
      <w:r w:rsidRPr="006F4B70">
        <w:t xml:space="preserve">Seminer sonunda katılımcılar tarafından yapılacak değerlendirmede, eğitim merkezi, eğiticiler, etkinliğin programı, uygulanan yöntemler ile ilgili görüşler alınacaktır. </w:t>
      </w:r>
    </w:p>
    <w:p w:rsidR="00BF2208" w:rsidRPr="006F4B70" w:rsidRDefault="00BF2208" w:rsidP="00B50085">
      <w:pPr>
        <w:numPr>
          <w:ilvl w:val="0"/>
          <w:numId w:val="29"/>
        </w:numPr>
        <w:jc w:val="both"/>
      </w:pPr>
      <w:r w:rsidRPr="006F4B70">
        <w:t xml:space="preserve">Seminer sonunda katılımcılara ‘’Seminer Belgesi’’ (e-sertifika) verilecektir. </w:t>
      </w:r>
    </w:p>
    <w:p w:rsidR="00BF2208" w:rsidRPr="006F4B70" w:rsidRDefault="00BF2208" w:rsidP="00B50085">
      <w:pPr>
        <w:spacing w:line="276" w:lineRule="auto"/>
        <w:ind w:left="720"/>
        <w:jc w:val="both"/>
      </w:pPr>
    </w:p>
    <w:p w:rsidR="00045BE8" w:rsidRPr="006F4B70" w:rsidRDefault="00045BE8" w:rsidP="00B50085">
      <w:pPr>
        <w:pStyle w:val="ListParagraph1"/>
        <w:contextualSpacing/>
        <w:jc w:val="both"/>
        <w:rPr>
          <w:color w:val="000000"/>
          <w:sz w:val="24"/>
        </w:rPr>
      </w:pPr>
    </w:p>
    <w:p w:rsidR="007B6E91" w:rsidRPr="006F4B70" w:rsidRDefault="007B6E91" w:rsidP="00B50085">
      <w:pPr>
        <w:spacing w:before="240"/>
        <w:jc w:val="both"/>
        <w:rPr>
          <w:b/>
          <w:color w:val="000000"/>
        </w:rPr>
      </w:pPr>
    </w:p>
    <w:p w:rsidR="007E3FE7" w:rsidRDefault="007E3FE7" w:rsidP="006F4B70">
      <w:pPr>
        <w:spacing w:before="100" w:beforeAutospacing="1" w:after="100" w:afterAutospacing="1" w:line="360" w:lineRule="auto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E27" w:rsidRDefault="00EC0E27" w:rsidP="00DE4C0C">
      <w:r>
        <w:separator/>
      </w:r>
    </w:p>
  </w:endnote>
  <w:endnote w:type="continuationSeparator" w:id="0">
    <w:p w:rsidR="00EC0E27" w:rsidRDefault="00EC0E27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E4353D">
    <w:pPr>
      <w:pStyle w:val="Altbilgi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2349">
      <w:rPr>
        <w:noProof/>
      </w:rPr>
      <w:t>2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E27" w:rsidRDefault="00EC0E27" w:rsidP="00DE4C0C">
      <w:r>
        <w:separator/>
      </w:r>
    </w:p>
  </w:footnote>
  <w:footnote w:type="continuationSeparator" w:id="0">
    <w:p w:rsidR="00EC0E27" w:rsidRDefault="00EC0E27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B37E697C"/>
    <w:lvl w:ilvl="0" w:tplc="4EB843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7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0" w15:restartNumberingAfterBreak="0">
    <w:nsid w:val="59E567EF"/>
    <w:multiLevelType w:val="multilevel"/>
    <w:tmpl w:val="0A189B28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DE32EC"/>
    <w:multiLevelType w:val="hybridMultilevel"/>
    <w:tmpl w:val="920429C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7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8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1" w15:restartNumberingAfterBreak="0">
    <w:nsid w:val="735716FE"/>
    <w:multiLevelType w:val="hybridMultilevel"/>
    <w:tmpl w:val="3EACC38C"/>
    <w:lvl w:ilvl="0" w:tplc="52DE7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8"/>
  </w:num>
  <w:num w:numId="4">
    <w:abstractNumId w:val="21"/>
  </w:num>
  <w:num w:numId="5">
    <w:abstractNumId w:val="30"/>
  </w:num>
  <w:num w:numId="6">
    <w:abstractNumId w:val="15"/>
  </w:num>
  <w:num w:numId="7">
    <w:abstractNumId w:val="19"/>
  </w:num>
  <w:num w:numId="8">
    <w:abstractNumId w:val="22"/>
  </w:num>
  <w:num w:numId="9">
    <w:abstractNumId w:val="7"/>
  </w:num>
  <w:num w:numId="10">
    <w:abstractNumId w:val="26"/>
  </w:num>
  <w:num w:numId="11">
    <w:abstractNumId w:val="6"/>
  </w:num>
  <w:num w:numId="12">
    <w:abstractNumId w:val="0"/>
  </w:num>
  <w:num w:numId="13">
    <w:abstractNumId w:val="18"/>
  </w:num>
  <w:num w:numId="14">
    <w:abstractNumId w:val="11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3"/>
  </w:num>
  <w:num w:numId="18">
    <w:abstractNumId w:val="8"/>
  </w:num>
  <w:num w:numId="19">
    <w:abstractNumId w:val="1"/>
  </w:num>
  <w:num w:numId="20">
    <w:abstractNumId w:val="12"/>
  </w:num>
  <w:num w:numId="21">
    <w:abstractNumId w:val="4"/>
  </w:num>
  <w:num w:numId="22">
    <w:abstractNumId w:val="4"/>
  </w:num>
  <w:num w:numId="23">
    <w:abstractNumId w:val="5"/>
  </w:num>
  <w:num w:numId="24">
    <w:abstractNumId w:val="9"/>
  </w:num>
  <w:num w:numId="25">
    <w:abstractNumId w:val="29"/>
  </w:num>
  <w:num w:numId="26">
    <w:abstractNumId w:val="27"/>
  </w:num>
  <w:num w:numId="27">
    <w:abstractNumId w:val="2"/>
  </w:num>
  <w:num w:numId="28">
    <w:abstractNumId w:val="14"/>
  </w:num>
  <w:num w:numId="29">
    <w:abstractNumId w:val="16"/>
  </w:num>
  <w:num w:numId="30">
    <w:abstractNumId w:val="34"/>
  </w:num>
  <w:num w:numId="31">
    <w:abstractNumId w:val="17"/>
  </w:num>
  <w:num w:numId="3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31"/>
  </w:num>
  <w:num w:numId="35">
    <w:abstractNumId w:val="24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3294"/>
    <w:rsid w:val="000061A4"/>
    <w:rsid w:val="00007240"/>
    <w:rsid w:val="00007D3A"/>
    <w:rsid w:val="00012A45"/>
    <w:rsid w:val="00013D67"/>
    <w:rsid w:val="00021BE2"/>
    <w:rsid w:val="00023E96"/>
    <w:rsid w:val="00024B5F"/>
    <w:rsid w:val="00024CD7"/>
    <w:rsid w:val="000251A2"/>
    <w:rsid w:val="000338DD"/>
    <w:rsid w:val="0004293E"/>
    <w:rsid w:val="00042D51"/>
    <w:rsid w:val="00043986"/>
    <w:rsid w:val="00045BE8"/>
    <w:rsid w:val="000544A1"/>
    <w:rsid w:val="000557EF"/>
    <w:rsid w:val="000560A8"/>
    <w:rsid w:val="00060E07"/>
    <w:rsid w:val="000662D6"/>
    <w:rsid w:val="00067D41"/>
    <w:rsid w:val="000755ED"/>
    <w:rsid w:val="00081C02"/>
    <w:rsid w:val="00083948"/>
    <w:rsid w:val="000849BA"/>
    <w:rsid w:val="00096D75"/>
    <w:rsid w:val="00096E13"/>
    <w:rsid w:val="000A062E"/>
    <w:rsid w:val="000A4386"/>
    <w:rsid w:val="000C62F7"/>
    <w:rsid w:val="000D2014"/>
    <w:rsid w:val="000D617F"/>
    <w:rsid w:val="000E0F03"/>
    <w:rsid w:val="000E5717"/>
    <w:rsid w:val="000E739F"/>
    <w:rsid w:val="000F0A0D"/>
    <w:rsid w:val="00102E31"/>
    <w:rsid w:val="00103361"/>
    <w:rsid w:val="001034F8"/>
    <w:rsid w:val="00103F11"/>
    <w:rsid w:val="001063CE"/>
    <w:rsid w:val="00107D18"/>
    <w:rsid w:val="00115103"/>
    <w:rsid w:val="00125689"/>
    <w:rsid w:val="001325F3"/>
    <w:rsid w:val="001326DE"/>
    <w:rsid w:val="0013781A"/>
    <w:rsid w:val="00142AAB"/>
    <w:rsid w:val="00144341"/>
    <w:rsid w:val="0014673C"/>
    <w:rsid w:val="001576E7"/>
    <w:rsid w:val="00162AFF"/>
    <w:rsid w:val="00164627"/>
    <w:rsid w:val="00166485"/>
    <w:rsid w:val="0017297C"/>
    <w:rsid w:val="001765B7"/>
    <w:rsid w:val="00176769"/>
    <w:rsid w:val="00180E16"/>
    <w:rsid w:val="00180F81"/>
    <w:rsid w:val="0018161C"/>
    <w:rsid w:val="00183A52"/>
    <w:rsid w:val="00187F6D"/>
    <w:rsid w:val="00190F29"/>
    <w:rsid w:val="00191E6E"/>
    <w:rsid w:val="001A0467"/>
    <w:rsid w:val="001A0CA8"/>
    <w:rsid w:val="001A1BE4"/>
    <w:rsid w:val="001A47BA"/>
    <w:rsid w:val="001A59E6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203221"/>
    <w:rsid w:val="00206773"/>
    <w:rsid w:val="00210B3F"/>
    <w:rsid w:val="0021681E"/>
    <w:rsid w:val="002201AA"/>
    <w:rsid w:val="00220B6D"/>
    <w:rsid w:val="00220D09"/>
    <w:rsid w:val="00221BC1"/>
    <w:rsid w:val="00221E81"/>
    <w:rsid w:val="00234476"/>
    <w:rsid w:val="00234A17"/>
    <w:rsid w:val="002354D3"/>
    <w:rsid w:val="00241C2D"/>
    <w:rsid w:val="002437B0"/>
    <w:rsid w:val="00244B1E"/>
    <w:rsid w:val="002469E7"/>
    <w:rsid w:val="002470F2"/>
    <w:rsid w:val="00250BFA"/>
    <w:rsid w:val="00256B96"/>
    <w:rsid w:val="00256E1F"/>
    <w:rsid w:val="002669B0"/>
    <w:rsid w:val="00267F1B"/>
    <w:rsid w:val="00267F2D"/>
    <w:rsid w:val="00271BCA"/>
    <w:rsid w:val="00283855"/>
    <w:rsid w:val="002870B8"/>
    <w:rsid w:val="002901EE"/>
    <w:rsid w:val="0029026D"/>
    <w:rsid w:val="002942C9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3745"/>
    <w:rsid w:val="002C47B0"/>
    <w:rsid w:val="002D6630"/>
    <w:rsid w:val="002E57A1"/>
    <w:rsid w:val="002E5EE1"/>
    <w:rsid w:val="003163B1"/>
    <w:rsid w:val="003167C6"/>
    <w:rsid w:val="00323D69"/>
    <w:rsid w:val="00325790"/>
    <w:rsid w:val="0033279F"/>
    <w:rsid w:val="00332CC3"/>
    <w:rsid w:val="0033621C"/>
    <w:rsid w:val="00340BB5"/>
    <w:rsid w:val="0034635F"/>
    <w:rsid w:val="00351EDA"/>
    <w:rsid w:val="00352470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7091"/>
    <w:rsid w:val="00387648"/>
    <w:rsid w:val="00396AD8"/>
    <w:rsid w:val="00397003"/>
    <w:rsid w:val="003A0F47"/>
    <w:rsid w:val="003A17AB"/>
    <w:rsid w:val="003A6B50"/>
    <w:rsid w:val="003B6EBF"/>
    <w:rsid w:val="003B6F3C"/>
    <w:rsid w:val="003B7FD3"/>
    <w:rsid w:val="003C0066"/>
    <w:rsid w:val="003C5EB5"/>
    <w:rsid w:val="003C6F56"/>
    <w:rsid w:val="003D55D3"/>
    <w:rsid w:val="003D56E6"/>
    <w:rsid w:val="003D650B"/>
    <w:rsid w:val="003D789C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2ED7"/>
    <w:rsid w:val="004263DB"/>
    <w:rsid w:val="004306CF"/>
    <w:rsid w:val="0043195D"/>
    <w:rsid w:val="00432D14"/>
    <w:rsid w:val="004334D7"/>
    <w:rsid w:val="00441308"/>
    <w:rsid w:val="00442346"/>
    <w:rsid w:val="00461239"/>
    <w:rsid w:val="00461BD1"/>
    <w:rsid w:val="00464B07"/>
    <w:rsid w:val="0046504F"/>
    <w:rsid w:val="004661C3"/>
    <w:rsid w:val="004676FE"/>
    <w:rsid w:val="00477C25"/>
    <w:rsid w:val="0048450D"/>
    <w:rsid w:val="00485D20"/>
    <w:rsid w:val="004872D8"/>
    <w:rsid w:val="004949D0"/>
    <w:rsid w:val="00494AFF"/>
    <w:rsid w:val="004A27C2"/>
    <w:rsid w:val="004A4F48"/>
    <w:rsid w:val="004C4FBF"/>
    <w:rsid w:val="004C616C"/>
    <w:rsid w:val="004C6432"/>
    <w:rsid w:val="004C696F"/>
    <w:rsid w:val="004D2686"/>
    <w:rsid w:val="004E627F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6CC8"/>
    <w:rsid w:val="00512484"/>
    <w:rsid w:val="005126C6"/>
    <w:rsid w:val="005133F7"/>
    <w:rsid w:val="00514C2B"/>
    <w:rsid w:val="00523D24"/>
    <w:rsid w:val="00526704"/>
    <w:rsid w:val="00526E0F"/>
    <w:rsid w:val="00531145"/>
    <w:rsid w:val="00531DBE"/>
    <w:rsid w:val="005357B7"/>
    <w:rsid w:val="00535E94"/>
    <w:rsid w:val="00542F35"/>
    <w:rsid w:val="005478A9"/>
    <w:rsid w:val="00552C66"/>
    <w:rsid w:val="00552F23"/>
    <w:rsid w:val="00571BD3"/>
    <w:rsid w:val="0057310F"/>
    <w:rsid w:val="005744A9"/>
    <w:rsid w:val="00574598"/>
    <w:rsid w:val="00574A68"/>
    <w:rsid w:val="00582C02"/>
    <w:rsid w:val="00586FEE"/>
    <w:rsid w:val="0059402C"/>
    <w:rsid w:val="00597F21"/>
    <w:rsid w:val="005A1C4D"/>
    <w:rsid w:val="005A2841"/>
    <w:rsid w:val="005A34D1"/>
    <w:rsid w:val="005A407E"/>
    <w:rsid w:val="005B03B2"/>
    <w:rsid w:val="005C4B7B"/>
    <w:rsid w:val="005C5A4F"/>
    <w:rsid w:val="005D35DE"/>
    <w:rsid w:val="005D61B0"/>
    <w:rsid w:val="005D7E39"/>
    <w:rsid w:val="005E0D74"/>
    <w:rsid w:val="005E3D6A"/>
    <w:rsid w:val="005F7F97"/>
    <w:rsid w:val="00602A1F"/>
    <w:rsid w:val="006046EB"/>
    <w:rsid w:val="00604777"/>
    <w:rsid w:val="006072F7"/>
    <w:rsid w:val="00607DBF"/>
    <w:rsid w:val="00611252"/>
    <w:rsid w:val="00620DFB"/>
    <w:rsid w:val="00624342"/>
    <w:rsid w:val="0062566E"/>
    <w:rsid w:val="00633422"/>
    <w:rsid w:val="00641C48"/>
    <w:rsid w:val="00643403"/>
    <w:rsid w:val="00644487"/>
    <w:rsid w:val="006468A2"/>
    <w:rsid w:val="00655CEF"/>
    <w:rsid w:val="00656585"/>
    <w:rsid w:val="00662072"/>
    <w:rsid w:val="00665728"/>
    <w:rsid w:val="00665B5D"/>
    <w:rsid w:val="0066627F"/>
    <w:rsid w:val="00670514"/>
    <w:rsid w:val="00675B88"/>
    <w:rsid w:val="006775E0"/>
    <w:rsid w:val="00677E60"/>
    <w:rsid w:val="00680A5B"/>
    <w:rsid w:val="00685B18"/>
    <w:rsid w:val="00696D9B"/>
    <w:rsid w:val="006A1D23"/>
    <w:rsid w:val="006A3280"/>
    <w:rsid w:val="006B7B31"/>
    <w:rsid w:val="006C613F"/>
    <w:rsid w:val="006C7FD3"/>
    <w:rsid w:val="006D5E2E"/>
    <w:rsid w:val="006D7578"/>
    <w:rsid w:val="006E72A2"/>
    <w:rsid w:val="006F2A07"/>
    <w:rsid w:val="006F412F"/>
    <w:rsid w:val="006F4B70"/>
    <w:rsid w:val="006F526A"/>
    <w:rsid w:val="006F6EE6"/>
    <w:rsid w:val="006F78A0"/>
    <w:rsid w:val="006F7B2F"/>
    <w:rsid w:val="006F7ECE"/>
    <w:rsid w:val="00701328"/>
    <w:rsid w:val="0070744F"/>
    <w:rsid w:val="007105C7"/>
    <w:rsid w:val="00711A08"/>
    <w:rsid w:val="00717775"/>
    <w:rsid w:val="007205DA"/>
    <w:rsid w:val="00722BAF"/>
    <w:rsid w:val="00722BF2"/>
    <w:rsid w:val="0073154B"/>
    <w:rsid w:val="00734AF0"/>
    <w:rsid w:val="007421E5"/>
    <w:rsid w:val="00742BFB"/>
    <w:rsid w:val="00743F19"/>
    <w:rsid w:val="00755E05"/>
    <w:rsid w:val="00757AEE"/>
    <w:rsid w:val="00761E61"/>
    <w:rsid w:val="0078103D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15C5"/>
    <w:rsid w:val="007B319D"/>
    <w:rsid w:val="007B6E91"/>
    <w:rsid w:val="007B6F18"/>
    <w:rsid w:val="007C1D15"/>
    <w:rsid w:val="007C79AB"/>
    <w:rsid w:val="007D4A5F"/>
    <w:rsid w:val="007D69B2"/>
    <w:rsid w:val="007E2C84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030A"/>
    <w:rsid w:val="00821B6B"/>
    <w:rsid w:val="00822F74"/>
    <w:rsid w:val="00823BCA"/>
    <w:rsid w:val="0083069C"/>
    <w:rsid w:val="00833492"/>
    <w:rsid w:val="00834E78"/>
    <w:rsid w:val="008412E3"/>
    <w:rsid w:val="008546EC"/>
    <w:rsid w:val="0085705D"/>
    <w:rsid w:val="008704E8"/>
    <w:rsid w:val="008711FD"/>
    <w:rsid w:val="00873A93"/>
    <w:rsid w:val="008743C6"/>
    <w:rsid w:val="00874D44"/>
    <w:rsid w:val="00875968"/>
    <w:rsid w:val="0088734A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2CBB"/>
    <w:rsid w:val="008C5BBB"/>
    <w:rsid w:val="008D4F65"/>
    <w:rsid w:val="008D5426"/>
    <w:rsid w:val="008D5EB2"/>
    <w:rsid w:val="008D7F8F"/>
    <w:rsid w:val="008E07B4"/>
    <w:rsid w:val="008E11BA"/>
    <w:rsid w:val="008E366A"/>
    <w:rsid w:val="008E40D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32FE"/>
    <w:rsid w:val="00927311"/>
    <w:rsid w:val="009300F9"/>
    <w:rsid w:val="009322A3"/>
    <w:rsid w:val="00932A06"/>
    <w:rsid w:val="00937077"/>
    <w:rsid w:val="00941457"/>
    <w:rsid w:val="00946ABE"/>
    <w:rsid w:val="00946E5C"/>
    <w:rsid w:val="00951493"/>
    <w:rsid w:val="0095451C"/>
    <w:rsid w:val="009636E7"/>
    <w:rsid w:val="00964D0F"/>
    <w:rsid w:val="00972D94"/>
    <w:rsid w:val="00972DD2"/>
    <w:rsid w:val="00974FD7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F08A1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16BC"/>
    <w:rsid w:val="00A2304E"/>
    <w:rsid w:val="00A25DCD"/>
    <w:rsid w:val="00A26353"/>
    <w:rsid w:val="00A27FE2"/>
    <w:rsid w:val="00A35866"/>
    <w:rsid w:val="00A44169"/>
    <w:rsid w:val="00A57E37"/>
    <w:rsid w:val="00A60836"/>
    <w:rsid w:val="00A61336"/>
    <w:rsid w:val="00A62AFC"/>
    <w:rsid w:val="00A70439"/>
    <w:rsid w:val="00A8351F"/>
    <w:rsid w:val="00A852E8"/>
    <w:rsid w:val="00A86927"/>
    <w:rsid w:val="00A9790C"/>
    <w:rsid w:val="00A97F29"/>
    <w:rsid w:val="00AA07F5"/>
    <w:rsid w:val="00AA3C95"/>
    <w:rsid w:val="00AA40BC"/>
    <w:rsid w:val="00AA7ED5"/>
    <w:rsid w:val="00AC2875"/>
    <w:rsid w:val="00AC2A74"/>
    <w:rsid w:val="00AC34F1"/>
    <w:rsid w:val="00AC6A67"/>
    <w:rsid w:val="00AD175F"/>
    <w:rsid w:val="00AD6157"/>
    <w:rsid w:val="00AD7023"/>
    <w:rsid w:val="00AE01AA"/>
    <w:rsid w:val="00AE1672"/>
    <w:rsid w:val="00AE2E04"/>
    <w:rsid w:val="00AE5CE1"/>
    <w:rsid w:val="00AF0754"/>
    <w:rsid w:val="00AF3656"/>
    <w:rsid w:val="00AF4D74"/>
    <w:rsid w:val="00B002F4"/>
    <w:rsid w:val="00B06BD4"/>
    <w:rsid w:val="00B10123"/>
    <w:rsid w:val="00B16DD4"/>
    <w:rsid w:val="00B30688"/>
    <w:rsid w:val="00B31D48"/>
    <w:rsid w:val="00B370F8"/>
    <w:rsid w:val="00B4541F"/>
    <w:rsid w:val="00B50085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2349"/>
    <w:rsid w:val="00B856A5"/>
    <w:rsid w:val="00B97D40"/>
    <w:rsid w:val="00BA0499"/>
    <w:rsid w:val="00BA0FBA"/>
    <w:rsid w:val="00BA40CB"/>
    <w:rsid w:val="00BA5E6C"/>
    <w:rsid w:val="00BB7D8B"/>
    <w:rsid w:val="00BC09A1"/>
    <w:rsid w:val="00BC13FB"/>
    <w:rsid w:val="00BC1AB8"/>
    <w:rsid w:val="00BC1D1A"/>
    <w:rsid w:val="00BD42E8"/>
    <w:rsid w:val="00BE2D11"/>
    <w:rsid w:val="00BE30B6"/>
    <w:rsid w:val="00BE31E8"/>
    <w:rsid w:val="00BE48F9"/>
    <w:rsid w:val="00BF2208"/>
    <w:rsid w:val="00BF4FDC"/>
    <w:rsid w:val="00C02EE0"/>
    <w:rsid w:val="00C15E9D"/>
    <w:rsid w:val="00C204E9"/>
    <w:rsid w:val="00C2258E"/>
    <w:rsid w:val="00C3508C"/>
    <w:rsid w:val="00C37BB9"/>
    <w:rsid w:val="00C40A15"/>
    <w:rsid w:val="00C46BA1"/>
    <w:rsid w:val="00C47615"/>
    <w:rsid w:val="00C61216"/>
    <w:rsid w:val="00C679E5"/>
    <w:rsid w:val="00C70530"/>
    <w:rsid w:val="00C83F8E"/>
    <w:rsid w:val="00C8575D"/>
    <w:rsid w:val="00CA6629"/>
    <w:rsid w:val="00CA6731"/>
    <w:rsid w:val="00CC11C7"/>
    <w:rsid w:val="00CC3DBF"/>
    <w:rsid w:val="00CC40C7"/>
    <w:rsid w:val="00CC595D"/>
    <w:rsid w:val="00CC668E"/>
    <w:rsid w:val="00CC7DAF"/>
    <w:rsid w:val="00CD57F9"/>
    <w:rsid w:val="00CD5C48"/>
    <w:rsid w:val="00CD6FB3"/>
    <w:rsid w:val="00CD7FDE"/>
    <w:rsid w:val="00CE1F1E"/>
    <w:rsid w:val="00CE4CC4"/>
    <w:rsid w:val="00CE7DCD"/>
    <w:rsid w:val="00CF133D"/>
    <w:rsid w:val="00CF546B"/>
    <w:rsid w:val="00CF7098"/>
    <w:rsid w:val="00D041A9"/>
    <w:rsid w:val="00D0457E"/>
    <w:rsid w:val="00D10566"/>
    <w:rsid w:val="00D109D1"/>
    <w:rsid w:val="00D160A4"/>
    <w:rsid w:val="00D20252"/>
    <w:rsid w:val="00D21BDD"/>
    <w:rsid w:val="00D21D86"/>
    <w:rsid w:val="00D3174D"/>
    <w:rsid w:val="00D31C67"/>
    <w:rsid w:val="00D3230C"/>
    <w:rsid w:val="00D42459"/>
    <w:rsid w:val="00D437A5"/>
    <w:rsid w:val="00D445F6"/>
    <w:rsid w:val="00D44EA6"/>
    <w:rsid w:val="00D45362"/>
    <w:rsid w:val="00D4583C"/>
    <w:rsid w:val="00D45C45"/>
    <w:rsid w:val="00D50996"/>
    <w:rsid w:val="00D50B02"/>
    <w:rsid w:val="00D5516E"/>
    <w:rsid w:val="00D5698E"/>
    <w:rsid w:val="00D57D04"/>
    <w:rsid w:val="00D60F2F"/>
    <w:rsid w:val="00D61D2B"/>
    <w:rsid w:val="00D629DF"/>
    <w:rsid w:val="00D63A16"/>
    <w:rsid w:val="00D66F8B"/>
    <w:rsid w:val="00D70C2D"/>
    <w:rsid w:val="00D71A49"/>
    <w:rsid w:val="00D7310B"/>
    <w:rsid w:val="00D7750E"/>
    <w:rsid w:val="00D8269D"/>
    <w:rsid w:val="00D836CD"/>
    <w:rsid w:val="00D90293"/>
    <w:rsid w:val="00D92687"/>
    <w:rsid w:val="00D94B9E"/>
    <w:rsid w:val="00D96DEC"/>
    <w:rsid w:val="00D9735B"/>
    <w:rsid w:val="00DA19A9"/>
    <w:rsid w:val="00DB3983"/>
    <w:rsid w:val="00DC1326"/>
    <w:rsid w:val="00DC2EA0"/>
    <w:rsid w:val="00DC4010"/>
    <w:rsid w:val="00DD3E7D"/>
    <w:rsid w:val="00DD4470"/>
    <w:rsid w:val="00DE1F03"/>
    <w:rsid w:val="00DE24F2"/>
    <w:rsid w:val="00DE2E74"/>
    <w:rsid w:val="00DE32A2"/>
    <w:rsid w:val="00DE4C0C"/>
    <w:rsid w:val="00DE718A"/>
    <w:rsid w:val="00DF07F6"/>
    <w:rsid w:val="00DF22CD"/>
    <w:rsid w:val="00DF77AE"/>
    <w:rsid w:val="00E03E4C"/>
    <w:rsid w:val="00E11988"/>
    <w:rsid w:val="00E12A80"/>
    <w:rsid w:val="00E14854"/>
    <w:rsid w:val="00E14DA7"/>
    <w:rsid w:val="00E15671"/>
    <w:rsid w:val="00E21FF1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7A66"/>
    <w:rsid w:val="00E77F8E"/>
    <w:rsid w:val="00E8126D"/>
    <w:rsid w:val="00E81502"/>
    <w:rsid w:val="00E82F5F"/>
    <w:rsid w:val="00E869C9"/>
    <w:rsid w:val="00E87041"/>
    <w:rsid w:val="00E87298"/>
    <w:rsid w:val="00E87D92"/>
    <w:rsid w:val="00EA0087"/>
    <w:rsid w:val="00EA7306"/>
    <w:rsid w:val="00EB0577"/>
    <w:rsid w:val="00EB479F"/>
    <w:rsid w:val="00EB49A3"/>
    <w:rsid w:val="00EC0E27"/>
    <w:rsid w:val="00EC2A4E"/>
    <w:rsid w:val="00EC37EC"/>
    <w:rsid w:val="00EC40F5"/>
    <w:rsid w:val="00ED0C87"/>
    <w:rsid w:val="00ED2522"/>
    <w:rsid w:val="00EE14CB"/>
    <w:rsid w:val="00EE3864"/>
    <w:rsid w:val="00EE7432"/>
    <w:rsid w:val="00EF2FEE"/>
    <w:rsid w:val="00EF4C2A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28E"/>
    <w:rsid w:val="00F30A2F"/>
    <w:rsid w:val="00F3113F"/>
    <w:rsid w:val="00F34050"/>
    <w:rsid w:val="00F34201"/>
    <w:rsid w:val="00F35A1E"/>
    <w:rsid w:val="00F35DE0"/>
    <w:rsid w:val="00F35EAC"/>
    <w:rsid w:val="00F454E2"/>
    <w:rsid w:val="00F51FBB"/>
    <w:rsid w:val="00F5254C"/>
    <w:rsid w:val="00F53B10"/>
    <w:rsid w:val="00F5702C"/>
    <w:rsid w:val="00F57F4E"/>
    <w:rsid w:val="00F63222"/>
    <w:rsid w:val="00F664A4"/>
    <w:rsid w:val="00F66C2A"/>
    <w:rsid w:val="00F75273"/>
    <w:rsid w:val="00F75A9C"/>
    <w:rsid w:val="00F82F3B"/>
    <w:rsid w:val="00F84D7F"/>
    <w:rsid w:val="00F86B84"/>
    <w:rsid w:val="00F909CB"/>
    <w:rsid w:val="00F92ECC"/>
    <w:rsid w:val="00F932C0"/>
    <w:rsid w:val="00F93D05"/>
    <w:rsid w:val="00F95CB5"/>
    <w:rsid w:val="00F973ED"/>
    <w:rsid w:val="00FA568B"/>
    <w:rsid w:val="00FA6DEB"/>
    <w:rsid w:val="00FB0708"/>
    <w:rsid w:val="00FB3946"/>
    <w:rsid w:val="00FB5042"/>
    <w:rsid w:val="00FC12DE"/>
    <w:rsid w:val="00FC23CF"/>
    <w:rsid w:val="00FC2CC1"/>
    <w:rsid w:val="00FC3BF5"/>
    <w:rsid w:val="00FC4468"/>
    <w:rsid w:val="00FC70A4"/>
    <w:rsid w:val="00FC7708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9CC8AF-63D8-4FD8-9233-2245B3A7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  <w:style w:type="character" w:customStyle="1" w:styleId="ListeParagrafChar">
    <w:name w:val="Liste Paragraf Char"/>
    <w:link w:val="ListeParagraf"/>
    <w:uiPriority w:val="34"/>
    <w:locked/>
    <w:rsid w:val="00F35D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2F84-3C09-4E7A-BC3B-9D557F10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2</cp:revision>
  <cp:lastPrinted>2019-05-09T06:02:00Z</cp:lastPrinted>
  <dcterms:created xsi:type="dcterms:W3CDTF">2021-07-09T11:07:00Z</dcterms:created>
  <dcterms:modified xsi:type="dcterms:W3CDTF">2021-07-09T11:07:00Z</dcterms:modified>
</cp:coreProperties>
</file>